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B81C" w14:textId="77777777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b/>
          <w:bCs/>
          <w:color w:val="222222"/>
          <w:sz w:val="28"/>
          <w:szCs w:val="28"/>
          <w:lang w:val="es-ES"/>
        </w:rPr>
      </w:pPr>
      <w:bookmarkStart w:id="0" w:name="_GoBack"/>
      <w:bookmarkEnd w:id="0"/>
      <w:r w:rsidRPr="00914535">
        <w:rPr>
          <w:rFonts w:eastAsia="Times New Roman" w:cstheme="minorHAnsi"/>
          <w:b/>
          <w:bCs/>
          <w:color w:val="222222"/>
          <w:sz w:val="28"/>
          <w:szCs w:val="28"/>
          <w:lang w:val="es-ES"/>
        </w:rPr>
        <w:t>Matrícula y cuotas</w:t>
      </w:r>
    </w:p>
    <w:p w14:paraId="3775C43E" w14:textId="365F436D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24"/>
          <w:szCs w:val="24"/>
          <w:lang w:val="es-ES"/>
        </w:rPr>
      </w:pPr>
      <w:proofErr w:type="spellStart"/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Catholic</w:t>
      </w:r>
      <w:proofErr w:type="spellEnd"/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High continuará su asociación con FACTS Management Company para cobrar los pagos </w:t>
      </w:r>
      <w:r w:rsidR="003C1ADF"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vigentes 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de</w:t>
      </w:r>
      <w:r w:rsidR="003C1ADF"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la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matrícula durante el año escolar 2019-2020. Muchos de ustedes tienen experiencia con </w:t>
      </w:r>
      <w:r w:rsidR="003C1ADF" w:rsidRPr="00914535">
        <w:rPr>
          <w:rFonts w:eastAsia="Times New Roman" w:cstheme="minorHAnsi"/>
          <w:color w:val="222222"/>
          <w:sz w:val="24"/>
          <w:szCs w:val="24"/>
          <w:lang w:val="es-ES"/>
        </w:rPr>
        <w:t>FACTS por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su historia con otras escuelas. Aquellos </w:t>
      </w:r>
      <w:r w:rsidR="003C1ADF"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nuevos 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de ustedes en el sistema apreciarán los siguientes aspectos:</w:t>
      </w:r>
    </w:p>
    <w:p w14:paraId="3BF64F99" w14:textId="7FAA8D40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1. Puede elegir las fechas de pago el 5 o el 20 de cada mes y continuar con los pagos automáticos como en el pasado. Sin embargo, ahora también puede usar tarjetas de crédito, si lo desea.</w:t>
      </w:r>
    </w:p>
    <w:p w14:paraId="73586896" w14:textId="7699F57F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2. </w:t>
      </w:r>
      <w:r w:rsidR="003C1ADF"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Todavía</w:t>
      </w: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tiene la opción de múltiples planes de pago. </w:t>
      </w:r>
      <w:r w:rsidR="003C1ADF"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Se </w:t>
      </w: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pued</w:t>
      </w:r>
      <w:r w:rsidR="003C1ADF"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a</w:t>
      </w: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pagar por </w:t>
      </w:r>
      <w:proofErr w:type="gramStart"/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semestre</w:t>
      </w:r>
      <w:r w:rsidR="003C1ADF"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,</w:t>
      </w: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 año</w:t>
      </w:r>
      <w:proofErr w:type="gramEnd"/>
      <w:r w:rsidR="003C1ADF"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,</w:t>
      </w: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o mensualmente.</w:t>
      </w:r>
    </w:p>
    <w:p w14:paraId="21B131B0" w14:textId="77777777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3. Tendrá acceso a su cuenta personal desde la comodidad de su hogar, oficina o teléfono celular en cualquier momento.</w:t>
      </w:r>
    </w:p>
    <w:p w14:paraId="25CBF5B2" w14:textId="77777777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16"/>
          <w:szCs w:val="16"/>
          <w:lang w:val="es-ES"/>
        </w:rPr>
      </w:pP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 </w:t>
      </w:r>
    </w:p>
    <w:p w14:paraId="1C9D6F74" w14:textId="6FE9F8FF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Tenga en cuenta que esto de ninguna manera interferirá con el toque personal proporcionado por nuestra </w:t>
      </w:r>
      <w:r w:rsidR="003C1ADF" w:rsidRPr="00914535">
        <w:rPr>
          <w:rFonts w:eastAsia="Times New Roman" w:cstheme="minorHAnsi"/>
          <w:color w:val="222222"/>
          <w:sz w:val="24"/>
          <w:szCs w:val="24"/>
          <w:lang w:val="es-ES"/>
        </w:rPr>
        <w:t>A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dministradora </w:t>
      </w:r>
      <w:r w:rsidR="003C1ADF" w:rsidRPr="00914535">
        <w:rPr>
          <w:rFonts w:eastAsia="Times New Roman" w:cstheme="minorHAnsi"/>
          <w:color w:val="222222"/>
          <w:sz w:val="24"/>
          <w:szCs w:val="24"/>
          <w:lang w:val="es-ES"/>
        </w:rPr>
        <w:t>F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inanciera, Susie Barlow. Si nos necesita, tiene una emergencia</w:t>
      </w:r>
      <w:r w:rsidR="003C1ADF" w:rsidRPr="00914535">
        <w:rPr>
          <w:rFonts w:eastAsia="Times New Roman" w:cstheme="minorHAnsi"/>
          <w:color w:val="222222"/>
          <w:sz w:val="24"/>
          <w:szCs w:val="24"/>
          <w:lang w:val="es-ES"/>
        </w:rPr>
        <w:t>,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o simplemente quiere hablar sobre su interacción financiera con la escuela, estaremos allí.</w:t>
      </w:r>
    </w:p>
    <w:p w14:paraId="7E0234D6" w14:textId="77777777" w:rsidR="003C1ADF" w:rsidRPr="00914535" w:rsidRDefault="003C1ADF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16"/>
          <w:szCs w:val="16"/>
          <w:lang w:val="es-ES"/>
        </w:rPr>
      </w:pPr>
    </w:p>
    <w:p w14:paraId="5EC97B0C" w14:textId="575955D1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La matrícula para el año escolar 2019-2020 para católicos practicantes es de $5,300 / año. La matrícula es de $ 6,300 / año para </w:t>
      </w:r>
      <w:r w:rsidR="00914535"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jóvenes</w:t>
      </w: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 de otras tradiciones religiosas.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La diferencia en los costos de matrícula surge del hecho de que somos una escuela católica cuya área parroquias católicas fueron fundamentales en la construcción de las instalaciones actuales.</w:t>
      </w:r>
    </w:p>
    <w:p w14:paraId="193E1FF3" w14:textId="77777777" w:rsidR="00914535" w:rsidRPr="00914535" w:rsidRDefault="00914535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24"/>
          <w:szCs w:val="24"/>
          <w:lang w:val="es-ES"/>
        </w:rPr>
      </w:pPr>
    </w:p>
    <w:p w14:paraId="72826741" w14:textId="77777777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i/>
          <w:iCs/>
          <w:color w:val="222222"/>
          <w:sz w:val="24"/>
          <w:szCs w:val="24"/>
          <w:lang w:val="es-ES"/>
        </w:rPr>
        <w:t>La inscripción de su hijo no estará completa hasta que haya pasado por este proceso y tenga un plan de pago.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Una vez que haya configurado una cuenta, la Sra. Barlow actualizará su cuenta con el costo de la matrícula y las tarifas, así que vuelva a consultar para finalizar el proceso.</w:t>
      </w:r>
    </w:p>
    <w:p w14:paraId="0FC01809" w14:textId="4997A934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El </w:t>
      </w: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3 de junio de 2019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, a su cuenta se le cobrarán las tasas de matrícula </w:t>
      </w:r>
      <w:r w:rsidR="00914535" w:rsidRPr="00914535">
        <w:rPr>
          <w:rFonts w:eastAsia="Times New Roman" w:cstheme="minorHAnsi"/>
          <w:color w:val="222222"/>
          <w:sz w:val="24"/>
          <w:szCs w:val="24"/>
          <w:lang w:val="es-ES"/>
        </w:rPr>
        <w:t>de agosto</w:t>
      </w:r>
      <w:r w:rsidR="00914535" w:rsidRPr="00914535">
        <w:rPr>
          <w:rFonts w:eastAsia="Times New Roman" w:cstheme="minorHAnsi"/>
          <w:b/>
          <w:bCs/>
          <w:color w:val="222222"/>
          <w:sz w:val="24"/>
          <w:szCs w:val="24"/>
          <w:u w:val="single"/>
          <w:lang w:val="es-ES"/>
        </w:rPr>
        <w:t xml:space="preserve"> y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</w:t>
      </w:r>
      <w:r w:rsidR="00914535"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tarifas de 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clase. Después de esta fecha, FACTS seguirá su plan de pago.</w:t>
      </w:r>
    </w:p>
    <w:p w14:paraId="5766C8A4" w14:textId="77777777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16"/>
          <w:szCs w:val="16"/>
          <w:lang w:val="es-ES"/>
        </w:rPr>
      </w:pP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 </w:t>
      </w:r>
    </w:p>
    <w:p w14:paraId="1D2C1E56" w14:textId="6D75855E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 xml:space="preserve">Inscripción </w:t>
      </w:r>
      <w:r w:rsidR="00914535" w:rsidRPr="00914535">
        <w:rPr>
          <w:rFonts w:eastAsia="Times New Roman" w:cstheme="minorHAnsi"/>
          <w:b/>
          <w:bCs/>
          <w:color w:val="222222"/>
          <w:sz w:val="24"/>
          <w:szCs w:val="24"/>
          <w:lang w:val="es-ES"/>
        </w:rPr>
        <w:t>en FACTS</w:t>
      </w:r>
    </w:p>
    <w:p w14:paraId="40948C27" w14:textId="0D5DE141" w:rsidR="004713BA" w:rsidRPr="00914535" w:rsidRDefault="004713BA" w:rsidP="0047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theme="minorHAnsi"/>
          <w:color w:val="222222"/>
          <w:sz w:val="24"/>
          <w:szCs w:val="24"/>
          <w:lang w:val="es-ES"/>
        </w:rPr>
      </w:pP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 Para obtener más información sobre la matrícula y las tarifas, comuníquese con Susie Barlow, Administradora </w:t>
      </w:r>
      <w:r w:rsidR="00914535" w:rsidRPr="00914535">
        <w:rPr>
          <w:rFonts w:eastAsia="Times New Roman" w:cstheme="minorHAnsi"/>
          <w:color w:val="222222"/>
          <w:sz w:val="24"/>
          <w:szCs w:val="24"/>
          <w:lang w:val="es-ES"/>
        </w:rPr>
        <w:t>F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inanciera, o ll</w:t>
      </w:r>
      <w:r w:rsidR="00914535" w:rsidRPr="00914535">
        <w:rPr>
          <w:rFonts w:eastAsia="Times New Roman" w:cstheme="minorHAnsi"/>
          <w:color w:val="222222"/>
          <w:sz w:val="24"/>
          <w:szCs w:val="24"/>
          <w:lang w:val="es-ES"/>
        </w:rPr>
        <w:t>á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>me</w:t>
      </w:r>
      <w:r w:rsidR="00914535" w:rsidRPr="00914535">
        <w:rPr>
          <w:rFonts w:eastAsia="Times New Roman" w:cstheme="minorHAnsi"/>
          <w:color w:val="222222"/>
          <w:sz w:val="24"/>
          <w:szCs w:val="24"/>
          <w:lang w:val="es-ES"/>
        </w:rPr>
        <w:t>la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al (501) 664-3939. Además, a continuación</w:t>
      </w:r>
      <w:r w:rsidR="00914535" w:rsidRPr="00914535">
        <w:rPr>
          <w:rFonts w:eastAsia="Times New Roman" w:cstheme="minorHAnsi"/>
          <w:color w:val="222222"/>
          <w:sz w:val="24"/>
          <w:szCs w:val="24"/>
          <w:lang w:val="es-ES"/>
        </w:rPr>
        <w:t>,</w:t>
      </w:r>
      <w:r w:rsidRPr="00914535">
        <w:rPr>
          <w:rFonts w:eastAsia="Times New Roman" w:cstheme="minorHAnsi"/>
          <w:color w:val="222222"/>
          <w:sz w:val="24"/>
          <w:szCs w:val="24"/>
          <w:lang w:val="es-ES"/>
        </w:rPr>
        <w:t xml:space="preserve"> hay un documento que revisa los pasos que deberá seguir para configurar sus planes de pago.</w:t>
      </w:r>
    </w:p>
    <w:p w14:paraId="0C6F86D3" w14:textId="77777777" w:rsidR="00454AB9" w:rsidRDefault="00454AB9"/>
    <w:sectPr w:rsidR="0045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BA"/>
    <w:rsid w:val="003C1ADF"/>
    <w:rsid w:val="00454AB9"/>
    <w:rsid w:val="004713BA"/>
    <w:rsid w:val="00914535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76EF"/>
  <w15:chartTrackingRefBased/>
  <w15:docId w15:val="{16576F93-93AE-4213-9930-81E1F6A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Susie Barlow</cp:lastModifiedBy>
  <cp:revision>2</cp:revision>
  <cp:lastPrinted>2019-08-11T18:06:00Z</cp:lastPrinted>
  <dcterms:created xsi:type="dcterms:W3CDTF">2019-08-11T18:06:00Z</dcterms:created>
  <dcterms:modified xsi:type="dcterms:W3CDTF">2019-08-11T18:06:00Z</dcterms:modified>
</cp:coreProperties>
</file>